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D197D" w14:textId="77777777" w:rsidR="00480BF9" w:rsidRPr="00F60884" w:rsidRDefault="00480BF9" w:rsidP="00480BF9">
      <w:pPr>
        <w:jc w:val="center"/>
        <w:rPr>
          <w:rFonts w:ascii="Bookman Old Style" w:hAnsi="Bookman Old Style"/>
          <w:b/>
          <w:bCs/>
          <w:sz w:val="32"/>
          <w:szCs w:val="32"/>
        </w:rPr>
      </w:pPr>
      <w:r w:rsidRPr="00F60884">
        <w:rPr>
          <w:rFonts w:ascii="Bookman Old Style" w:hAnsi="Bookman Old Style"/>
          <w:b/>
          <w:bCs/>
          <w:sz w:val="32"/>
          <w:szCs w:val="32"/>
        </w:rPr>
        <w:t>Supervisor Job description</w:t>
      </w:r>
    </w:p>
    <w:p w14:paraId="063CE50C" w14:textId="77777777" w:rsidR="00480BF9" w:rsidRPr="00F60884" w:rsidRDefault="00480BF9" w:rsidP="00480BF9">
      <w:pPr>
        <w:rPr>
          <w:rFonts w:ascii="Bookman Old Style" w:hAnsi="Bookman Old Style"/>
          <w:b/>
          <w:sz w:val="24"/>
          <w:szCs w:val="24"/>
        </w:rPr>
      </w:pPr>
      <w:r w:rsidRPr="00F60884">
        <w:rPr>
          <w:rFonts w:ascii="Bookman Old Style" w:hAnsi="Bookman Old Style"/>
          <w:b/>
          <w:sz w:val="24"/>
          <w:szCs w:val="24"/>
        </w:rPr>
        <w:t>Job brief</w:t>
      </w:r>
    </w:p>
    <w:p w14:paraId="685395D2" w14:textId="69A77A05" w:rsidR="00F60884" w:rsidRPr="00F60884" w:rsidRDefault="00F60884" w:rsidP="00480BF9">
      <w:pPr>
        <w:rPr>
          <w:rFonts w:ascii="Bookman Old Style" w:hAnsi="Bookman Old Style"/>
          <w:sz w:val="24"/>
          <w:szCs w:val="24"/>
        </w:rPr>
      </w:pPr>
      <w:r w:rsidRPr="00F60884">
        <w:rPr>
          <w:rFonts w:ascii="Bookman Old Style" w:hAnsi="Bookman Old Style"/>
          <w:sz w:val="24"/>
          <w:szCs w:val="24"/>
        </w:rPr>
        <w:t xml:space="preserve">This job is considered to be a hands on Supervisory position in which an individual is expected to provide assistance to the Production Manager as well as acting as a technical troubleshooter. The primary responsibilities of the Production Supervisor include directing job assignments and providing technical hands on leadership to the production staff. As a member of </w:t>
      </w:r>
      <w:bookmarkStart w:id="0" w:name="_GoBack"/>
      <w:bookmarkEnd w:id="0"/>
      <w:r w:rsidRPr="00F60884">
        <w:rPr>
          <w:rFonts w:ascii="Bookman Old Style" w:hAnsi="Bookman Old Style"/>
          <w:sz w:val="24"/>
          <w:szCs w:val="24"/>
        </w:rPr>
        <w:t>management, this position is responsible for conveying a professional attitude towards other employees while recognizing the responsibility to meet production schedules and customer commitments. Another key aspect of this position is the selection and training of new employees and employees working on new jobs</w:t>
      </w:r>
    </w:p>
    <w:p w14:paraId="6B9F79B2" w14:textId="3982C1DA" w:rsidR="00480BF9" w:rsidRPr="00F60884" w:rsidRDefault="00480BF9" w:rsidP="00480BF9">
      <w:pPr>
        <w:rPr>
          <w:rFonts w:ascii="Bookman Old Style" w:hAnsi="Bookman Old Style"/>
          <w:b/>
          <w:sz w:val="24"/>
          <w:szCs w:val="24"/>
        </w:rPr>
      </w:pPr>
      <w:r w:rsidRPr="00F60884">
        <w:rPr>
          <w:rFonts w:ascii="Bookman Old Style" w:hAnsi="Bookman Old Style"/>
          <w:b/>
          <w:sz w:val="24"/>
          <w:szCs w:val="24"/>
        </w:rPr>
        <w:t>Responsibilities</w:t>
      </w:r>
    </w:p>
    <w:p w14:paraId="5B353399" w14:textId="77777777"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Monitor team performance.</w:t>
      </w:r>
    </w:p>
    <w:p w14:paraId="23096D4B" w14:textId="1ADF20D8"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Monitor team Quality Assurance levels, to ensure quality standards are met</w:t>
      </w:r>
    </w:p>
    <w:p w14:paraId="4EEF46A0" w14:textId="62A5E4F7"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 xml:space="preserve">Monitor team capacity and optimally and equitably distribute workload </w:t>
      </w:r>
      <w:r w:rsidRPr="00F60884">
        <w:rPr>
          <w:rFonts w:ascii="Bookman Old Style" w:hAnsi="Bookman Old Style"/>
          <w:sz w:val="24"/>
          <w:szCs w:val="24"/>
        </w:rPr>
        <w:t>–</w:t>
      </w:r>
      <w:r w:rsidRPr="00F60884">
        <w:rPr>
          <w:rFonts w:ascii="Bookman Old Style" w:hAnsi="Bookman Old Style"/>
          <w:sz w:val="24"/>
          <w:szCs w:val="24"/>
        </w:rPr>
        <w:t xml:space="preserve"> redeploying</w:t>
      </w:r>
      <w:r w:rsidRPr="00F60884">
        <w:rPr>
          <w:rFonts w:ascii="Bookman Old Style" w:hAnsi="Bookman Old Style"/>
          <w:sz w:val="24"/>
          <w:szCs w:val="24"/>
        </w:rPr>
        <w:t xml:space="preserve"> </w:t>
      </w:r>
      <w:r w:rsidRPr="00F60884">
        <w:rPr>
          <w:rFonts w:ascii="Bookman Old Style" w:hAnsi="Bookman Old Style"/>
          <w:sz w:val="24"/>
          <w:szCs w:val="24"/>
        </w:rPr>
        <w:t>staff, as required.</w:t>
      </w:r>
    </w:p>
    <w:p w14:paraId="47D564E5" w14:textId="61F06E26"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Partners with Customer Care Product Support Managers to proactively develop Customer</w:t>
      </w:r>
      <w:r w:rsidRPr="00F60884">
        <w:rPr>
          <w:rFonts w:ascii="Bookman Old Style" w:hAnsi="Bookman Old Style"/>
          <w:sz w:val="24"/>
          <w:szCs w:val="24"/>
        </w:rPr>
        <w:t xml:space="preserve"> </w:t>
      </w:r>
      <w:r w:rsidRPr="00F60884">
        <w:rPr>
          <w:rFonts w:ascii="Bookman Old Style" w:hAnsi="Bookman Old Style"/>
          <w:sz w:val="24"/>
          <w:szCs w:val="24"/>
        </w:rPr>
        <w:t>Care Support plans for new product roll-outs</w:t>
      </w:r>
    </w:p>
    <w:p w14:paraId="0AF4B06F" w14:textId="441B918A"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Ensures teams are meeting Yahoo! Customer Care service level, productivity, quality and</w:t>
      </w:r>
      <w:r w:rsidRPr="00F60884">
        <w:rPr>
          <w:rFonts w:ascii="Bookman Old Style" w:hAnsi="Bookman Old Style"/>
          <w:sz w:val="24"/>
          <w:szCs w:val="24"/>
        </w:rPr>
        <w:t xml:space="preserve"> </w:t>
      </w:r>
      <w:r w:rsidRPr="00F60884">
        <w:rPr>
          <w:rFonts w:ascii="Bookman Old Style" w:hAnsi="Bookman Old Style"/>
          <w:sz w:val="24"/>
          <w:szCs w:val="24"/>
        </w:rPr>
        <w:t>Customer Satisfaction requirements</w:t>
      </w:r>
    </w:p>
    <w:p w14:paraId="419AD348" w14:textId="116392C6"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Effectively evaluates data and develops strategies to ensure that all areas of the business</w:t>
      </w:r>
      <w:r w:rsidRPr="00F60884">
        <w:rPr>
          <w:rFonts w:ascii="Bookman Old Style" w:hAnsi="Bookman Old Style"/>
          <w:sz w:val="24"/>
          <w:szCs w:val="24"/>
        </w:rPr>
        <w:t xml:space="preserve"> </w:t>
      </w:r>
      <w:r w:rsidRPr="00F60884">
        <w:rPr>
          <w:rFonts w:ascii="Bookman Old Style" w:hAnsi="Bookman Old Style"/>
          <w:sz w:val="24"/>
          <w:szCs w:val="24"/>
        </w:rPr>
        <w:t>are managed effectively with a focus on meeting and exceeding long and short-term</w:t>
      </w:r>
      <w:r w:rsidRPr="00F60884">
        <w:rPr>
          <w:rFonts w:ascii="Bookman Old Style" w:hAnsi="Bookman Old Style"/>
          <w:sz w:val="24"/>
          <w:szCs w:val="24"/>
        </w:rPr>
        <w:t xml:space="preserve"> </w:t>
      </w:r>
      <w:r w:rsidRPr="00F60884">
        <w:rPr>
          <w:rFonts w:ascii="Bookman Old Style" w:hAnsi="Bookman Old Style"/>
          <w:sz w:val="24"/>
          <w:szCs w:val="24"/>
        </w:rPr>
        <w:t>business objectives</w:t>
      </w:r>
    </w:p>
    <w:p w14:paraId="6BA837A9" w14:textId="394B0A51"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Collaborates with all department stakeholders to ensure end-to-end excellence</w:t>
      </w:r>
    </w:p>
    <w:p w14:paraId="689FFA4C" w14:textId="47DB08E4"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Works with other members of Operations to deploy world-class support for new products</w:t>
      </w:r>
      <w:r w:rsidRPr="00F60884">
        <w:rPr>
          <w:rFonts w:ascii="Bookman Old Style" w:hAnsi="Bookman Old Style"/>
          <w:sz w:val="24"/>
          <w:szCs w:val="24"/>
        </w:rPr>
        <w:t xml:space="preserve"> </w:t>
      </w:r>
      <w:r w:rsidRPr="00F60884">
        <w:rPr>
          <w:rFonts w:ascii="Bookman Old Style" w:hAnsi="Bookman Old Style"/>
          <w:sz w:val="24"/>
          <w:szCs w:val="24"/>
        </w:rPr>
        <w:t>and services in support of overall department and company objectives</w:t>
      </w:r>
    </w:p>
    <w:p w14:paraId="542D14AE" w14:textId="5822E5C1"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Ensures that the team's performance contributes to the Customer Care department’s and</w:t>
      </w:r>
      <w:r w:rsidRPr="00F60884">
        <w:rPr>
          <w:rFonts w:ascii="Bookman Old Style" w:hAnsi="Bookman Old Style"/>
          <w:sz w:val="24"/>
          <w:szCs w:val="24"/>
        </w:rPr>
        <w:t xml:space="preserve"> </w:t>
      </w:r>
      <w:r w:rsidRPr="00F60884">
        <w:rPr>
          <w:rFonts w:ascii="Bookman Old Style" w:hAnsi="Bookman Old Style"/>
          <w:sz w:val="24"/>
          <w:szCs w:val="24"/>
        </w:rPr>
        <w:t>company's goals and enhances the user experience</w:t>
      </w:r>
    </w:p>
    <w:p w14:paraId="0BC2E34D" w14:textId="732A8238"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Measures and supports continuous improvement with a focus on improving job efficiency</w:t>
      </w:r>
      <w:r w:rsidRPr="00F60884">
        <w:rPr>
          <w:rFonts w:ascii="Bookman Old Style" w:hAnsi="Bookman Old Style"/>
          <w:sz w:val="24"/>
          <w:szCs w:val="24"/>
        </w:rPr>
        <w:t xml:space="preserve"> </w:t>
      </w:r>
      <w:r w:rsidRPr="00F60884">
        <w:rPr>
          <w:rFonts w:ascii="Bookman Old Style" w:hAnsi="Bookman Old Style"/>
          <w:sz w:val="24"/>
          <w:szCs w:val="24"/>
        </w:rPr>
        <w:t>and lowering operating costs</w:t>
      </w:r>
    </w:p>
    <w:p w14:paraId="4E96BF2A" w14:textId="62CABB40"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Supports employee development through training, coaching and regular feedback</w:t>
      </w:r>
    </w:p>
    <w:p w14:paraId="08307EF6" w14:textId="0A58F141"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Fosters team spirit and high employee morale</w:t>
      </w:r>
    </w:p>
    <w:p w14:paraId="47834888" w14:textId="0A548BA4"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lastRenderedPageBreak/>
        <w:t>Supports recruiting and interviewing objectives</w:t>
      </w:r>
    </w:p>
    <w:p w14:paraId="2FB0335A" w14:textId="432BA0BE"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Responds to and resolves escalated customer issues using sound judgment with</w:t>
      </w:r>
      <w:r w:rsidRPr="00F60884">
        <w:rPr>
          <w:rFonts w:ascii="Bookman Old Style" w:hAnsi="Bookman Old Style"/>
          <w:sz w:val="24"/>
          <w:szCs w:val="24"/>
        </w:rPr>
        <w:t xml:space="preserve"> </w:t>
      </w:r>
      <w:r w:rsidRPr="00F60884">
        <w:rPr>
          <w:rFonts w:ascii="Bookman Old Style" w:hAnsi="Bookman Old Style"/>
          <w:sz w:val="24"/>
          <w:szCs w:val="24"/>
        </w:rPr>
        <w:t>emphasis on customer satisfaction</w:t>
      </w:r>
    </w:p>
    <w:p w14:paraId="38D2EDB5" w14:textId="69D7A571" w:rsidR="00F60884" w:rsidRPr="00F60884" w:rsidRDefault="00F60884" w:rsidP="00F60884">
      <w:pPr>
        <w:pStyle w:val="ListParagraph"/>
        <w:numPr>
          <w:ilvl w:val="0"/>
          <w:numId w:val="4"/>
        </w:numPr>
        <w:rPr>
          <w:rFonts w:ascii="Bookman Old Style" w:hAnsi="Bookman Old Style"/>
          <w:sz w:val="24"/>
          <w:szCs w:val="24"/>
        </w:rPr>
      </w:pPr>
      <w:r w:rsidRPr="00F60884">
        <w:rPr>
          <w:rFonts w:ascii="Bookman Old Style" w:hAnsi="Bookman Old Style"/>
          <w:sz w:val="24"/>
          <w:szCs w:val="24"/>
        </w:rPr>
        <w:t xml:space="preserve">Manage absences to ensure adequate support coverage. </w:t>
      </w:r>
    </w:p>
    <w:p w14:paraId="7A542DF8" w14:textId="13CCFB62" w:rsidR="00F60884" w:rsidRPr="00F60884" w:rsidRDefault="00F60884" w:rsidP="00F60884">
      <w:pPr>
        <w:pStyle w:val="ListParagraph"/>
        <w:rPr>
          <w:rFonts w:ascii="Bookman Old Style" w:hAnsi="Bookman Old Style"/>
          <w:b/>
          <w:sz w:val="24"/>
          <w:szCs w:val="24"/>
        </w:rPr>
      </w:pPr>
      <w:r w:rsidRPr="00F60884">
        <w:rPr>
          <w:rFonts w:ascii="Bookman Old Style" w:hAnsi="Bookman Old Style"/>
          <w:b/>
          <w:sz w:val="24"/>
          <w:szCs w:val="24"/>
        </w:rPr>
        <w:t xml:space="preserve"> </w:t>
      </w:r>
    </w:p>
    <w:p w14:paraId="247E7855" w14:textId="5F4BCF14" w:rsidR="00480BF9" w:rsidRPr="00F60884" w:rsidRDefault="00480BF9" w:rsidP="00F60884">
      <w:pPr>
        <w:rPr>
          <w:rFonts w:ascii="Bookman Old Style" w:hAnsi="Bookman Old Style"/>
          <w:b/>
          <w:sz w:val="24"/>
          <w:szCs w:val="24"/>
        </w:rPr>
      </w:pPr>
      <w:r w:rsidRPr="00F60884">
        <w:rPr>
          <w:rFonts w:ascii="Bookman Old Style" w:hAnsi="Bookman Old Style"/>
          <w:b/>
          <w:sz w:val="24"/>
          <w:szCs w:val="24"/>
        </w:rPr>
        <w:t>Requirements</w:t>
      </w:r>
    </w:p>
    <w:p w14:paraId="779D3A5B" w14:textId="007EAAA9"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1. The candidate must have a two-year degree or two years of experience in building conversion</w:t>
      </w:r>
      <w:r w:rsidRPr="00F60884">
        <w:rPr>
          <w:rFonts w:ascii="Bookman Old Style" w:hAnsi="Bookman Old Style"/>
          <w:sz w:val="24"/>
          <w:szCs w:val="24"/>
        </w:rPr>
        <w:t xml:space="preserve"> </w:t>
      </w:r>
      <w:r w:rsidRPr="00F60884">
        <w:rPr>
          <w:rFonts w:ascii="Bookman Old Style" w:hAnsi="Bookman Old Style"/>
          <w:sz w:val="24"/>
          <w:szCs w:val="24"/>
        </w:rPr>
        <w:t>activities and mechanical repair. Other combinations of training and/or experience that can be</w:t>
      </w:r>
      <w:r w:rsidRPr="00F60884">
        <w:rPr>
          <w:rFonts w:ascii="Bookman Old Style" w:hAnsi="Bookman Old Style"/>
          <w:sz w:val="24"/>
          <w:szCs w:val="24"/>
        </w:rPr>
        <w:t xml:space="preserve"> </w:t>
      </w:r>
      <w:r w:rsidRPr="00F60884">
        <w:rPr>
          <w:rFonts w:ascii="Bookman Old Style" w:hAnsi="Bookman Old Style"/>
          <w:sz w:val="24"/>
          <w:szCs w:val="24"/>
        </w:rPr>
        <w:t>demonstrated to result in the possession of knowledge, skills and abilities necessary to perform</w:t>
      </w:r>
      <w:r w:rsidRPr="00F60884">
        <w:rPr>
          <w:rFonts w:ascii="Bookman Old Style" w:hAnsi="Bookman Old Style"/>
          <w:sz w:val="24"/>
          <w:szCs w:val="24"/>
        </w:rPr>
        <w:t xml:space="preserve"> </w:t>
      </w:r>
      <w:r w:rsidRPr="00F60884">
        <w:rPr>
          <w:rFonts w:ascii="Bookman Old Style" w:hAnsi="Bookman Old Style"/>
          <w:sz w:val="24"/>
          <w:szCs w:val="24"/>
        </w:rPr>
        <w:t>the duties of this position will also be considered.</w:t>
      </w:r>
    </w:p>
    <w:p w14:paraId="65D49A0F" w14:textId="77777777"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2. Must possess the ability to communicate effectively both orally and in writing.</w:t>
      </w:r>
    </w:p>
    <w:p w14:paraId="01CE2F2C" w14:textId="29081555"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3. Thorough knowledge of methods, practices, equipment and machinery used in setups, operation</w:t>
      </w:r>
      <w:r w:rsidRPr="00F60884">
        <w:rPr>
          <w:rFonts w:ascii="Bookman Old Style" w:hAnsi="Bookman Old Style"/>
          <w:sz w:val="24"/>
          <w:szCs w:val="24"/>
        </w:rPr>
        <w:t xml:space="preserve"> </w:t>
      </w:r>
      <w:r w:rsidRPr="00F60884">
        <w:rPr>
          <w:rFonts w:ascii="Bookman Old Style" w:hAnsi="Bookman Old Style"/>
          <w:sz w:val="24"/>
          <w:szCs w:val="24"/>
        </w:rPr>
        <w:t>and teardowns of general public facility maintenance procedures.</w:t>
      </w:r>
    </w:p>
    <w:p w14:paraId="5DF4644E" w14:textId="77777777"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4. Knowledge and ability to execute safety programs.</w:t>
      </w:r>
    </w:p>
    <w:p w14:paraId="65EE2FFF" w14:textId="06176140"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5. Need to have considerable knowledge of the operation of plumbing, heating, ventilation and</w:t>
      </w:r>
      <w:r w:rsidRPr="00F60884">
        <w:rPr>
          <w:rFonts w:ascii="Bookman Old Style" w:hAnsi="Bookman Old Style"/>
          <w:sz w:val="24"/>
          <w:szCs w:val="24"/>
        </w:rPr>
        <w:t xml:space="preserve"> </w:t>
      </w:r>
      <w:r w:rsidRPr="00F60884">
        <w:rPr>
          <w:rFonts w:ascii="Bookman Old Style" w:hAnsi="Bookman Old Style"/>
          <w:sz w:val="24"/>
          <w:szCs w:val="24"/>
        </w:rPr>
        <w:t>other mechanical, electrical and building systems.</w:t>
      </w:r>
    </w:p>
    <w:p w14:paraId="04098241" w14:textId="1ED967E4"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6. Working knowledge of occupational hazards and of necessary safety precautions. Must be able</w:t>
      </w:r>
      <w:r w:rsidRPr="00F60884">
        <w:rPr>
          <w:rFonts w:ascii="Bookman Old Style" w:hAnsi="Bookman Old Style"/>
          <w:sz w:val="24"/>
          <w:szCs w:val="24"/>
        </w:rPr>
        <w:t xml:space="preserve"> </w:t>
      </w:r>
      <w:r w:rsidRPr="00F60884">
        <w:rPr>
          <w:rFonts w:ascii="Bookman Old Style" w:hAnsi="Bookman Old Style"/>
          <w:sz w:val="24"/>
          <w:szCs w:val="24"/>
        </w:rPr>
        <w:t>to operate forklift, scrubber, skid steer, and other standard tools and equipment.</w:t>
      </w:r>
    </w:p>
    <w:p w14:paraId="7BD6A132" w14:textId="77777777"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7. Working knowledge of occupational hazards and of necessary safety precautions.</w:t>
      </w:r>
    </w:p>
    <w:p w14:paraId="73F2F418" w14:textId="77777777"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8. Ability to hire, supervise, train necessary staff.</w:t>
      </w:r>
    </w:p>
    <w:p w14:paraId="5BA9F019" w14:textId="63100BDD"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9. Ability to develop budget recommendations and to prepare and maintain records relative to event</w:t>
      </w:r>
      <w:r w:rsidRPr="00F60884">
        <w:rPr>
          <w:rFonts w:ascii="Bookman Old Style" w:hAnsi="Bookman Old Style"/>
          <w:sz w:val="24"/>
          <w:szCs w:val="24"/>
        </w:rPr>
        <w:t xml:space="preserve"> </w:t>
      </w:r>
      <w:r w:rsidRPr="00F60884">
        <w:rPr>
          <w:rFonts w:ascii="Bookman Old Style" w:hAnsi="Bookman Old Style"/>
          <w:sz w:val="24"/>
          <w:szCs w:val="24"/>
        </w:rPr>
        <w:t>labor costs.</w:t>
      </w:r>
    </w:p>
    <w:p w14:paraId="6983C7F1" w14:textId="265449DF" w:rsidR="00F60884" w:rsidRPr="00F60884" w:rsidRDefault="00F60884" w:rsidP="00F60884">
      <w:pPr>
        <w:rPr>
          <w:rFonts w:ascii="Bookman Old Style" w:hAnsi="Bookman Old Style"/>
          <w:sz w:val="24"/>
          <w:szCs w:val="24"/>
        </w:rPr>
      </w:pPr>
      <w:r w:rsidRPr="00F60884">
        <w:rPr>
          <w:rFonts w:ascii="Bookman Old Style" w:hAnsi="Bookman Old Style"/>
          <w:sz w:val="24"/>
          <w:szCs w:val="24"/>
        </w:rPr>
        <w:t>10. Must be able to utilize standard computer systems for both building (HVAC, fire, etc) and</w:t>
      </w:r>
      <w:r w:rsidRPr="00F60884">
        <w:rPr>
          <w:rFonts w:ascii="Bookman Old Style" w:hAnsi="Bookman Old Style"/>
          <w:sz w:val="24"/>
          <w:szCs w:val="24"/>
        </w:rPr>
        <w:t xml:space="preserve"> </w:t>
      </w:r>
      <w:r w:rsidRPr="00F60884">
        <w:rPr>
          <w:rFonts w:ascii="Bookman Old Style" w:hAnsi="Bookman Old Style"/>
          <w:sz w:val="24"/>
          <w:szCs w:val="24"/>
        </w:rPr>
        <w:t>administrative (word processing, spreadsheets, etc.) purposes.</w:t>
      </w:r>
    </w:p>
    <w:p w14:paraId="59495EC2" w14:textId="7F9A580A" w:rsidR="00A15729" w:rsidRPr="00F60884" w:rsidRDefault="00F60884" w:rsidP="00F60884">
      <w:pPr>
        <w:rPr>
          <w:rFonts w:ascii="Bookman Old Style" w:hAnsi="Bookman Old Style"/>
          <w:sz w:val="24"/>
          <w:szCs w:val="24"/>
        </w:rPr>
      </w:pPr>
      <w:r w:rsidRPr="00F60884">
        <w:rPr>
          <w:rFonts w:ascii="Bookman Old Style" w:hAnsi="Bookman Old Style"/>
          <w:sz w:val="24"/>
          <w:szCs w:val="24"/>
        </w:rPr>
        <w:t>11. Ability to work with minimal supervision, establish priorities, and prepare budgets.</w:t>
      </w:r>
    </w:p>
    <w:sectPr w:rsidR="00A15729" w:rsidRPr="00F60884"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1156"/>
    <w:multiLevelType w:val="multilevel"/>
    <w:tmpl w:val="6D12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D2431"/>
    <w:multiLevelType w:val="multilevel"/>
    <w:tmpl w:val="4928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461F1"/>
    <w:multiLevelType w:val="multilevel"/>
    <w:tmpl w:val="6D12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625690"/>
    <w:multiLevelType w:val="multilevel"/>
    <w:tmpl w:val="58D4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F9"/>
    <w:rsid w:val="001F43B3"/>
    <w:rsid w:val="002543AA"/>
    <w:rsid w:val="00432969"/>
    <w:rsid w:val="00480BF9"/>
    <w:rsid w:val="008278D2"/>
    <w:rsid w:val="00A43206"/>
    <w:rsid w:val="00F6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5E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BF9"/>
    <w:rPr>
      <w:color w:val="0000FF" w:themeColor="hyperlink"/>
      <w:u w:val="single"/>
    </w:rPr>
  </w:style>
  <w:style w:type="paragraph" w:styleId="ListParagraph">
    <w:name w:val="List Paragraph"/>
    <w:basedOn w:val="Normal"/>
    <w:uiPriority w:val="34"/>
    <w:qFormat/>
    <w:rsid w:val="00F60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18977">
      <w:bodyDiv w:val="1"/>
      <w:marLeft w:val="0"/>
      <w:marRight w:val="0"/>
      <w:marTop w:val="0"/>
      <w:marBottom w:val="0"/>
      <w:divBdr>
        <w:top w:val="none" w:sz="0" w:space="0" w:color="auto"/>
        <w:left w:val="none" w:sz="0" w:space="0" w:color="auto"/>
        <w:bottom w:val="none" w:sz="0" w:space="0" w:color="auto"/>
        <w:right w:val="none" w:sz="0" w:space="0" w:color="auto"/>
      </w:divBdr>
      <w:divsChild>
        <w:div w:id="328094718">
          <w:marLeft w:val="5936"/>
          <w:marRight w:val="0"/>
          <w:marTop w:val="0"/>
          <w:marBottom w:val="0"/>
          <w:divBdr>
            <w:top w:val="none" w:sz="0" w:space="0" w:color="auto"/>
            <w:left w:val="none" w:sz="0" w:space="0" w:color="auto"/>
            <w:bottom w:val="none" w:sz="0" w:space="0" w:color="auto"/>
            <w:right w:val="none" w:sz="0" w:space="0" w:color="auto"/>
          </w:divBdr>
        </w:div>
        <w:div w:id="1943144657">
          <w:marLeft w:val="0"/>
          <w:marRight w:val="0"/>
          <w:marTop w:val="0"/>
          <w:marBottom w:val="0"/>
          <w:divBdr>
            <w:top w:val="none" w:sz="0" w:space="0" w:color="auto"/>
            <w:left w:val="none" w:sz="0" w:space="0" w:color="auto"/>
            <w:bottom w:val="none" w:sz="0" w:space="0" w:color="auto"/>
            <w:right w:val="none" w:sz="0" w:space="0" w:color="auto"/>
          </w:divBdr>
          <w:divsChild>
            <w:div w:id="597374616">
              <w:marLeft w:val="0"/>
              <w:marRight w:val="0"/>
              <w:marTop w:val="0"/>
              <w:marBottom w:val="0"/>
              <w:divBdr>
                <w:top w:val="none" w:sz="0" w:space="0" w:color="auto"/>
                <w:left w:val="none" w:sz="0" w:space="0" w:color="auto"/>
                <w:bottom w:val="none" w:sz="0" w:space="0" w:color="auto"/>
                <w:right w:val="none" w:sz="0" w:space="0" w:color="auto"/>
              </w:divBdr>
              <w:divsChild>
                <w:div w:id="681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89327">
      <w:bodyDiv w:val="1"/>
      <w:marLeft w:val="0"/>
      <w:marRight w:val="0"/>
      <w:marTop w:val="0"/>
      <w:marBottom w:val="0"/>
      <w:divBdr>
        <w:top w:val="none" w:sz="0" w:space="0" w:color="auto"/>
        <w:left w:val="none" w:sz="0" w:space="0" w:color="auto"/>
        <w:bottom w:val="none" w:sz="0" w:space="0" w:color="auto"/>
        <w:right w:val="none" w:sz="0" w:space="0" w:color="auto"/>
      </w:divBdr>
      <w:divsChild>
        <w:div w:id="215705739">
          <w:marLeft w:val="5936"/>
          <w:marRight w:val="0"/>
          <w:marTop w:val="0"/>
          <w:marBottom w:val="0"/>
          <w:divBdr>
            <w:top w:val="none" w:sz="0" w:space="0" w:color="auto"/>
            <w:left w:val="none" w:sz="0" w:space="0" w:color="auto"/>
            <w:bottom w:val="none" w:sz="0" w:space="0" w:color="auto"/>
            <w:right w:val="none" w:sz="0" w:space="0" w:color="auto"/>
          </w:divBdr>
        </w:div>
        <w:div w:id="1329285511">
          <w:marLeft w:val="0"/>
          <w:marRight w:val="0"/>
          <w:marTop w:val="0"/>
          <w:marBottom w:val="0"/>
          <w:divBdr>
            <w:top w:val="none" w:sz="0" w:space="0" w:color="auto"/>
            <w:left w:val="none" w:sz="0" w:space="0" w:color="auto"/>
            <w:bottom w:val="none" w:sz="0" w:space="0" w:color="auto"/>
            <w:right w:val="none" w:sz="0" w:space="0" w:color="auto"/>
          </w:divBdr>
          <w:divsChild>
            <w:div w:id="1734741719">
              <w:marLeft w:val="0"/>
              <w:marRight w:val="0"/>
              <w:marTop w:val="0"/>
              <w:marBottom w:val="0"/>
              <w:divBdr>
                <w:top w:val="none" w:sz="0" w:space="0" w:color="auto"/>
                <w:left w:val="none" w:sz="0" w:space="0" w:color="auto"/>
                <w:bottom w:val="none" w:sz="0" w:space="0" w:color="auto"/>
                <w:right w:val="none" w:sz="0" w:space="0" w:color="auto"/>
              </w:divBdr>
              <w:divsChild>
                <w:div w:id="20337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2019-10-08T14:03:00Z</dcterms:created>
  <dcterms:modified xsi:type="dcterms:W3CDTF">2019-11-21T10:24:00Z</dcterms:modified>
</cp:coreProperties>
</file>